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090A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0E5DC909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ACTION CARD F</w:t>
      </w:r>
      <w:r w:rsidR="00E15DBE" w:rsidRPr="00234673">
        <w:rPr>
          <w:b/>
          <w:sz w:val="32"/>
          <w:szCs w:val="24"/>
        </w:rPr>
        <w:t xml:space="preserve">OR </w:t>
      </w:r>
      <w:r w:rsidR="00395064">
        <w:rPr>
          <w:b/>
          <w:sz w:val="32"/>
          <w:szCs w:val="24"/>
        </w:rPr>
        <w:t>SAMLET SITUATIONSBILLEDE</w:t>
      </w:r>
    </w:p>
    <w:p w14:paraId="3EF6103F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00DA20A6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360"/>
        <w:gridCol w:w="1180"/>
        <w:gridCol w:w="1180"/>
        <w:gridCol w:w="2361"/>
      </w:tblGrid>
      <w:tr w:rsidR="003D1526" w:rsidRPr="00245A71" w14:paraId="44BF38EA" w14:textId="77777777" w:rsidTr="00B33AF5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4B233906" w14:textId="77777777" w:rsidR="003D1526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</w:tcPr>
          <w:p w14:paraId="214F8847" w14:textId="77777777" w:rsidR="003D1526" w:rsidRDefault="00395064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ensartet og opdateret situationsopfattelse som grundlag for krisestabens strategiske beslutninger.</w:t>
            </w:r>
          </w:p>
          <w:p w14:paraId="032BDCB8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346C" w:rsidRPr="00245A71" w14:paraId="48B8F0EF" w14:textId="77777777" w:rsidTr="00B33AF5">
        <w:trPr>
          <w:trHeight w:val="228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6F73A14" w14:textId="77777777" w:rsidR="00C9346C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C9346C">
              <w:rPr>
                <w:b/>
                <w:sz w:val="20"/>
                <w:szCs w:val="20"/>
              </w:rPr>
              <w:t>ndhold</w:t>
            </w:r>
          </w:p>
          <w:p w14:paraId="057C16A4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047D5159" w14:textId="77777777" w:rsidR="00C9346C" w:rsidRPr="0002470A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56A6668C" w14:textId="77777777" w:rsidR="00C9346C" w:rsidRPr="00B33AF5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SAMLET SITUATIONSBILLEDE</w:t>
            </w:r>
          </w:p>
        </w:tc>
      </w:tr>
      <w:tr w:rsidR="00C9346C" w:rsidRPr="00245A71" w14:paraId="631207B2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9FFE62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692C49A4" w14:textId="77777777" w:rsidR="00C9346C" w:rsidRDefault="00C9346C" w:rsidP="00B33AF5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Dato/tid for udfærdigelse:</w:t>
            </w:r>
          </w:p>
        </w:tc>
      </w:tr>
      <w:tr w:rsidR="00C9346C" w:rsidRPr="00245A71" w14:paraId="45C48947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5BE1FD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29D75AD6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Udfyldt af:</w:t>
            </w:r>
          </w:p>
        </w:tc>
      </w:tr>
      <w:tr w:rsidR="00C9346C" w:rsidRPr="00245A71" w14:paraId="2E26D090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FD331D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042C2F7F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Situationen kort:</w:t>
            </w:r>
          </w:p>
        </w:tc>
      </w:tr>
      <w:tr w:rsidR="00C9346C" w:rsidRPr="00245A71" w14:paraId="0B8111F1" w14:textId="77777777" w:rsidTr="00B33AF5">
        <w:trPr>
          <w:trHeight w:val="15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21BEB59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2420704D" w14:textId="77777777" w:rsidR="00C9346C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FAKTUELLE OPLYSNINGER</w:t>
            </w:r>
          </w:p>
        </w:tc>
      </w:tr>
      <w:tr w:rsidR="00C9346C" w:rsidRPr="00245A71" w14:paraId="29294998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19A0777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3D1D53EC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Adresse(r) for hændelsen:</w:t>
            </w:r>
          </w:p>
        </w:tc>
      </w:tr>
      <w:tr w:rsidR="00C9346C" w:rsidRPr="00245A71" w14:paraId="452D494B" w14:textId="77777777" w:rsidTr="0032241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FF92349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0" w:type="dxa"/>
          </w:tcPr>
          <w:p w14:paraId="03CB83E9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Dræbte</w:t>
            </w:r>
          </w:p>
        </w:tc>
        <w:tc>
          <w:tcPr>
            <w:tcW w:w="2360" w:type="dxa"/>
            <w:gridSpan w:val="2"/>
          </w:tcPr>
          <w:p w14:paraId="319033B3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Sårede:</w:t>
            </w:r>
          </w:p>
        </w:tc>
        <w:tc>
          <w:tcPr>
            <w:tcW w:w="2361" w:type="dxa"/>
          </w:tcPr>
          <w:p w14:paraId="041C1A65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Berørte:</w:t>
            </w:r>
          </w:p>
        </w:tc>
      </w:tr>
      <w:tr w:rsidR="00C9346C" w:rsidRPr="004E77AA" w14:paraId="5F7F4469" w14:textId="77777777" w:rsidTr="00B33AF5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561895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39DF29FF" w14:textId="08C1DFBA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Kommunens b</w:t>
            </w:r>
            <w:r w:rsidRPr="00B33AF5">
              <w:rPr>
                <w:b/>
                <w:sz w:val="20"/>
                <w:szCs w:val="20"/>
              </w:rPr>
              <w:t>eredskabsniveau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51D0D">
              <w:rPr>
                <w:b/>
                <w:sz w:val="20"/>
                <w:szCs w:val="20"/>
              </w:rPr>
              <w:t>(Niveau</w:t>
            </w:r>
            <w:r>
              <w:rPr>
                <w:b/>
                <w:sz w:val="20"/>
                <w:szCs w:val="20"/>
              </w:rPr>
              <w:t xml:space="preserve"> 1, </w:t>
            </w:r>
            <w:r w:rsidR="00551D0D">
              <w:rPr>
                <w:b/>
                <w:sz w:val="20"/>
                <w:szCs w:val="20"/>
              </w:rPr>
              <w:t>Niveau</w:t>
            </w:r>
            <w:r>
              <w:rPr>
                <w:b/>
                <w:sz w:val="20"/>
                <w:szCs w:val="20"/>
              </w:rPr>
              <w:t xml:space="preserve"> 2)</w:t>
            </w:r>
            <w:r w:rsidRPr="00B33AF5">
              <w:rPr>
                <w:b/>
                <w:sz w:val="20"/>
                <w:szCs w:val="20"/>
              </w:rPr>
              <w:t>:</w:t>
            </w:r>
          </w:p>
          <w:p w14:paraId="415AEF7B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58A22556" w14:textId="77777777" w:rsidR="00C9346C" w:rsidRPr="00B33AF5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47C04653" w14:textId="77777777" w:rsidTr="00696684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07046C3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5E577FC7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trusselsvurdering:</w:t>
            </w:r>
          </w:p>
        </w:tc>
        <w:tc>
          <w:tcPr>
            <w:tcW w:w="3541" w:type="dxa"/>
            <w:gridSpan w:val="2"/>
          </w:tcPr>
          <w:p w14:paraId="5DCDE66F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Landets beredskabsniveau:</w:t>
            </w:r>
          </w:p>
          <w:p w14:paraId="3F0E14CE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1A40EC91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4817529A" w14:textId="77777777" w:rsidTr="00B33AF5">
        <w:trPr>
          <w:trHeight w:val="223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656BB37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3858F763" w14:textId="77777777" w:rsidR="00C9346C" w:rsidRPr="00B33AF5" w:rsidRDefault="00C9346C" w:rsidP="00B33AF5">
            <w:pPr>
              <w:spacing w:before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INDSA</w:t>
            </w:r>
            <w:r w:rsidRPr="00B33AF5">
              <w:rPr>
                <w:b/>
                <w:sz w:val="20"/>
                <w:szCs w:val="20"/>
              </w:rPr>
              <w:t>TTE RESSOURCER</w:t>
            </w:r>
          </w:p>
        </w:tc>
      </w:tr>
      <w:tr w:rsidR="00C9346C" w:rsidRPr="004E77AA" w14:paraId="0CD603F2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1C8BC48" w14:textId="77777777" w:rsidR="00C9346C" w:rsidRPr="00C9346C" w:rsidRDefault="00C9346C" w:rsidP="00C93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4CEBE3E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Indsat forvaltning/afdeling/</w:t>
            </w:r>
            <w:r w:rsidR="006560BA">
              <w:rPr>
                <w:sz w:val="20"/>
                <w:szCs w:val="20"/>
              </w:rPr>
              <w:t>stab</w:t>
            </w:r>
          </w:p>
          <w:p w14:paraId="1094102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B3BA6B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A76B2E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6BB647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E0A542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D4ACF4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9FECDB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F26565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</w:tcPr>
          <w:p w14:paraId="5CCB53A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Primær opgave:</w:t>
            </w:r>
          </w:p>
          <w:p w14:paraId="7F54CD6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735A1C2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2F5DAC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</w:tbl>
    <w:p w14:paraId="096208A0" w14:textId="77777777" w:rsidR="00B33AF5" w:rsidRDefault="00B33AF5">
      <w:r>
        <w:br w:type="page"/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847"/>
        <w:gridCol w:w="3541"/>
      </w:tblGrid>
      <w:tr w:rsidR="00C9346C" w:rsidRPr="004E77AA" w14:paraId="6BB55E5F" w14:textId="77777777" w:rsidTr="006E3ABC">
        <w:trPr>
          <w:trHeight w:val="510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10F18DF6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1DDFD3D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Yderligere enheder klar til indsættelse</w:t>
            </w:r>
          </w:p>
        </w:tc>
        <w:tc>
          <w:tcPr>
            <w:tcW w:w="3541" w:type="dxa"/>
          </w:tcPr>
          <w:p w14:paraId="2ECD83F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opgaver:</w:t>
            </w:r>
          </w:p>
          <w:p w14:paraId="1D4B82E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74EA97C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6CDE41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3B5348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9AD12E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FBA3AE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672586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08237AB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7F25A40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177D06E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Reservestyrker</w:t>
            </w:r>
          </w:p>
        </w:tc>
        <w:tc>
          <w:tcPr>
            <w:tcW w:w="3541" w:type="dxa"/>
          </w:tcPr>
          <w:p w14:paraId="327F2BA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Klargøringstid:</w:t>
            </w:r>
          </w:p>
          <w:p w14:paraId="53BA8E0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36E816C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0BFE2BD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C6A107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C06EB6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16522E0" w14:textId="77777777" w:rsidTr="00C9346C">
        <w:trPr>
          <w:trHeight w:val="29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E9E8631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228EF54C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SITUATIONENS FORVENTEDE UDVIKLING</w:t>
            </w:r>
          </w:p>
        </w:tc>
      </w:tr>
      <w:tr w:rsidR="00C9346C" w:rsidRPr="004E77AA" w14:paraId="1CAAA8D7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FF7C30A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5F02446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Vurdering af situationens potentiale og farlighed</w:t>
            </w:r>
          </w:p>
          <w:p w14:paraId="7507014D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28C9D7A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26375C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10521BCA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5A1C0D81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013F000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ressource-behov:</w:t>
            </w:r>
          </w:p>
        </w:tc>
        <w:tc>
          <w:tcPr>
            <w:tcW w:w="4388" w:type="dxa"/>
            <w:gridSpan w:val="2"/>
          </w:tcPr>
          <w:p w14:paraId="68F1EC0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3F8CBAC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AAA3F7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515B5BAD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900E083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B1CA0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varighed: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4CA0FAA3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6BC15C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89B8574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3264A9" w:rsidRPr="004E77AA" w14:paraId="43F08ADA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8D8DFF4" w14:textId="77777777" w:rsidR="003264A9" w:rsidRDefault="003264A9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1460E4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afledte konsekvenser: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6FD5EF14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7D41D3F7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616D94C1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1564FDF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E0BA5C2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1FE2F824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KRISEKOMMUNIKATION</w:t>
            </w:r>
          </w:p>
        </w:tc>
      </w:tr>
      <w:tr w:rsidR="00C9346C" w:rsidRPr="004E77AA" w14:paraId="6AE5BA7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7431333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734468A9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Opdateret interessentanalyse:</w:t>
            </w:r>
          </w:p>
          <w:p w14:paraId="22701322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409ABD05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  <w:p w14:paraId="0B522F1A" w14:textId="77777777" w:rsidR="00C9346C" w:rsidRP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764D3F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0A2EF552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468603F6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kommunikationsstrategi:</w:t>
            </w:r>
          </w:p>
        </w:tc>
        <w:tc>
          <w:tcPr>
            <w:tcW w:w="4388" w:type="dxa"/>
            <w:gridSpan w:val="2"/>
          </w:tcPr>
          <w:p w14:paraId="1E52BE8C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4B0C5B2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2242257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5F463041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mediebillede:</w:t>
            </w:r>
          </w:p>
          <w:p w14:paraId="22B626D9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40FD28A0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3D1526" w:rsidRPr="004E77AA" w14:paraId="31918D32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341145D3" w14:textId="77777777" w:rsidR="003D1526" w:rsidRPr="0002470A" w:rsidRDefault="00B33AF5" w:rsidP="00D62038">
            <w:pPr>
              <w:spacing w:before="7"/>
              <w:rPr>
                <w:b/>
                <w:sz w:val="20"/>
                <w:szCs w:val="20"/>
              </w:rPr>
            </w:pPr>
            <w:r>
              <w:br w:type="page"/>
            </w:r>
            <w:r w:rsidR="003D1526">
              <w:rPr>
                <w:b/>
                <w:sz w:val="20"/>
                <w:szCs w:val="20"/>
              </w:rPr>
              <w:t>Målgruppe</w:t>
            </w:r>
            <w:r w:rsidR="00C9346C">
              <w:rPr>
                <w:b/>
                <w:sz w:val="20"/>
                <w:szCs w:val="20"/>
              </w:rPr>
              <w:t xml:space="preserve"> for dette action card</w:t>
            </w:r>
          </w:p>
        </w:tc>
        <w:tc>
          <w:tcPr>
            <w:tcW w:w="7081" w:type="dxa"/>
            <w:gridSpan w:val="3"/>
          </w:tcPr>
          <w:p w14:paraId="15B09003" w14:textId="1C820F53" w:rsidR="003D1526" w:rsidRDefault="00551D0D" w:rsidP="006560BA">
            <w:pPr>
              <w:spacing w:before="7"/>
              <w:rPr>
                <w:sz w:val="20"/>
                <w:szCs w:val="20"/>
              </w:rPr>
            </w:pPr>
            <w:r w:rsidRPr="00551D0D">
              <w:rPr>
                <w:sz w:val="20"/>
                <w:szCs w:val="20"/>
              </w:rPr>
              <w:t>Holstebro, Skive, Lemvig og Struer kommuner</w:t>
            </w:r>
          </w:p>
        </w:tc>
      </w:tr>
    </w:tbl>
    <w:p w14:paraId="37E2834B" w14:textId="77777777" w:rsidR="002E6900" w:rsidRDefault="002E6900">
      <w:pPr>
        <w:rPr>
          <w:sz w:val="24"/>
          <w:szCs w:val="24"/>
        </w:rPr>
      </w:pPr>
    </w:p>
    <w:sectPr w:rsidR="002E6900" w:rsidSect="00B33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1B0E" w14:textId="77777777" w:rsidR="00033F6B" w:rsidRDefault="00033F6B" w:rsidP="0055685B">
      <w:pPr>
        <w:spacing w:after="0" w:line="240" w:lineRule="auto"/>
      </w:pPr>
      <w:r>
        <w:separator/>
      </w:r>
    </w:p>
  </w:endnote>
  <w:endnote w:type="continuationSeparator" w:id="0">
    <w:p w14:paraId="5B90C48F" w14:textId="77777777" w:rsidR="00033F6B" w:rsidRDefault="00033F6B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4D07" w14:textId="77777777" w:rsidR="00551D0D" w:rsidRDefault="00551D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429D8CED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0BA">
          <w:rPr>
            <w:noProof/>
          </w:rPr>
          <w:t>2</w:t>
        </w:r>
        <w:r>
          <w:fldChar w:fldCharType="end"/>
        </w:r>
      </w:p>
    </w:sdtContent>
  </w:sdt>
  <w:p w14:paraId="31342974" w14:textId="77777777" w:rsidR="00287441" w:rsidRDefault="002874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EBCC" w14:textId="77777777" w:rsidR="00551D0D" w:rsidRDefault="00551D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9CB5" w14:textId="77777777" w:rsidR="00033F6B" w:rsidRDefault="00033F6B" w:rsidP="0055685B">
      <w:pPr>
        <w:spacing w:after="0" w:line="240" w:lineRule="auto"/>
      </w:pPr>
      <w:r>
        <w:separator/>
      </w:r>
    </w:p>
  </w:footnote>
  <w:footnote w:type="continuationSeparator" w:id="0">
    <w:p w14:paraId="23288384" w14:textId="77777777" w:rsidR="00033F6B" w:rsidRDefault="00033F6B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89C" w14:textId="77777777" w:rsidR="00551D0D" w:rsidRDefault="00551D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8F2B" w14:textId="77777777" w:rsidR="0055685B" w:rsidRDefault="0055685B" w:rsidP="0055685B">
    <w:pPr>
      <w:pStyle w:val="Sidehoved"/>
      <w:jc w:val="right"/>
    </w:pPr>
  </w:p>
  <w:p w14:paraId="22181720" w14:textId="77777777" w:rsidR="00287441" w:rsidRDefault="00287441" w:rsidP="0055685B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3A5E" w14:textId="616C73E0" w:rsidR="009240F7" w:rsidRDefault="00FD6600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DA8EB3" wp14:editId="67A16302">
              <wp:simplePos x="0" y="0"/>
              <wp:positionH relativeFrom="margin">
                <wp:posOffset>4445</wp:posOffset>
              </wp:positionH>
              <wp:positionV relativeFrom="paragraph">
                <wp:posOffset>4445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D60EC" w14:textId="77777777" w:rsidR="00FD6600" w:rsidRPr="00E15DBE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532C213D" w14:textId="77777777" w:rsidR="00FD6600" w:rsidRPr="00E15DBE" w:rsidRDefault="00FD6600" w:rsidP="00FD6600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FOR </w:t>
                          </w:r>
                          <w:r w:rsidR="006560BA">
                            <w:rPr>
                              <w:b/>
                              <w:sz w:val="16"/>
                              <w:szCs w:val="16"/>
                            </w:rPr>
                            <w:t xml:space="preserve">SAMLET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SITUATIONSBILLEDE</w:t>
                          </w:r>
                        </w:p>
                        <w:p w14:paraId="5F040364" w14:textId="401DDD16" w:rsidR="00FD6600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1.0 af </w:t>
                          </w:r>
                          <w:r w:rsidR="00551D0D">
                            <w:rPr>
                              <w:sz w:val="16"/>
                              <w:szCs w:val="16"/>
                            </w:rPr>
                            <w:t>01.01.19</w:t>
                          </w:r>
                        </w:p>
                        <w:p w14:paraId="69808000" w14:textId="77777777" w:rsidR="00551D0D" w:rsidRPr="00E15DBE" w:rsidRDefault="00551D0D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Holstebro, Skive, Lemvig og Struer kommuner</w:t>
                          </w:r>
                        </w:p>
                        <w:p w14:paraId="01BB7F9B" w14:textId="77777777" w:rsidR="00551D0D" w:rsidRPr="00E15DBE" w:rsidRDefault="00551D0D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Nordvestjyllands Brandvæsen</w:t>
                          </w:r>
                        </w:p>
                        <w:p w14:paraId="6411F3A0" w14:textId="7396567A" w:rsidR="00FD6600" w:rsidRPr="00E15DBE" w:rsidRDefault="00FD6600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A8EB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.35pt;margin-top:.35pt;width:296.75pt;height:7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">
              <v:textbox>
                <w:txbxContent>
                  <w:p w14:paraId="646D60EC" w14:textId="77777777" w:rsidR="00FD6600" w:rsidRPr="00E15DBE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532C213D" w14:textId="77777777" w:rsidR="00FD6600" w:rsidRPr="00E15DBE" w:rsidRDefault="00FD6600" w:rsidP="00FD6600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 xml:space="preserve">FOR </w:t>
                    </w:r>
                    <w:r w:rsidR="006560BA">
                      <w:rPr>
                        <w:b/>
                        <w:sz w:val="16"/>
                        <w:szCs w:val="16"/>
                      </w:rPr>
                      <w:t xml:space="preserve">SAMLET </w:t>
                    </w:r>
                    <w:r>
                      <w:rPr>
                        <w:b/>
                        <w:sz w:val="16"/>
                        <w:szCs w:val="16"/>
                      </w:rPr>
                      <w:t>SITUATIONSBILLEDE</w:t>
                    </w:r>
                  </w:p>
                  <w:p w14:paraId="5F040364" w14:textId="401DDD16" w:rsidR="00FD6600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Version: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1.0 af </w:t>
                    </w:r>
                    <w:r w:rsidR="00551D0D">
                      <w:rPr>
                        <w:sz w:val="16"/>
                        <w:szCs w:val="16"/>
                      </w:rPr>
                      <w:t>01.01.19</w:t>
                    </w:r>
                    <w:bookmarkStart w:id="1" w:name="_GoBack"/>
                    <w:bookmarkEnd w:id="1"/>
                  </w:p>
                  <w:p w14:paraId="69808000" w14:textId="77777777" w:rsidR="00551D0D" w:rsidRPr="00E15DBE" w:rsidRDefault="00551D0D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Holstebro, Skive, Lemvig og Struer kommuner</w:t>
                    </w:r>
                  </w:p>
                  <w:p w14:paraId="01BB7F9B" w14:textId="77777777" w:rsidR="00551D0D" w:rsidRPr="00E15DBE" w:rsidRDefault="00551D0D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Nordvestjyllands Brandvæsen</w:t>
                    </w:r>
                  </w:p>
                  <w:p w14:paraId="6411F3A0" w14:textId="7396567A" w:rsidR="00FD6600" w:rsidRPr="00E15DBE" w:rsidRDefault="00FD6600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51D0D">
      <w:rPr>
        <w:noProof/>
      </w:rPr>
      <w:drawing>
        <wp:inline distT="0" distB="0" distL="0" distR="0" wp14:anchorId="18A64ADE" wp14:editId="5BC827CC">
          <wp:extent cx="1011696" cy="10096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14" cy="1018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0F0AE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95F2C"/>
    <w:rsid w:val="000A27B1"/>
    <w:rsid w:val="000E1481"/>
    <w:rsid w:val="000F7A29"/>
    <w:rsid w:val="00131D6C"/>
    <w:rsid w:val="001C0FF9"/>
    <w:rsid w:val="00234673"/>
    <w:rsid w:val="00241923"/>
    <w:rsid w:val="00287441"/>
    <w:rsid w:val="00294A36"/>
    <w:rsid w:val="002E6900"/>
    <w:rsid w:val="003264A9"/>
    <w:rsid w:val="00326682"/>
    <w:rsid w:val="0032771D"/>
    <w:rsid w:val="003663CE"/>
    <w:rsid w:val="00395064"/>
    <w:rsid w:val="003A7927"/>
    <w:rsid w:val="003D1526"/>
    <w:rsid w:val="0040172E"/>
    <w:rsid w:val="004064AD"/>
    <w:rsid w:val="00426FBF"/>
    <w:rsid w:val="004562BB"/>
    <w:rsid w:val="0047184E"/>
    <w:rsid w:val="004E10B0"/>
    <w:rsid w:val="004E36C0"/>
    <w:rsid w:val="00551D0D"/>
    <w:rsid w:val="0055685B"/>
    <w:rsid w:val="00567393"/>
    <w:rsid w:val="005B4D38"/>
    <w:rsid w:val="006560BA"/>
    <w:rsid w:val="006760A6"/>
    <w:rsid w:val="006C2EDC"/>
    <w:rsid w:val="006E347D"/>
    <w:rsid w:val="00734034"/>
    <w:rsid w:val="00775D20"/>
    <w:rsid w:val="007C3E6F"/>
    <w:rsid w:val="00813EEE"/>
    <w:rsid w:val="008577EE"/>
    <w:rsid w:val="008618B3"/>
    <w:rsid w:val="008645BC"/>
    <w:rsid w:val="00885492"/>
    <w:rsid w:val="008C14D3"/>
    <w:rsid w:val="008D1996"/>
    <w:rsid w:val="008D3267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33AF5"/>
    <w:rsid w:val="00BD014F"/>
    <w:rsid w:val="00BD1090"/>
    <w:rsid w:val="00BD33F7"/>
    <w:rsid w:val="00C024C4"/>
    <w:rsid w:val="00C05AAA"/>
    <w:rsid w:val="00C22717"/>
    <w:rsid w:val="00C23303"/>
    <w:rsid w:val="00C25957"/>
    <w:rsid w:val="00C40961"/>
    <w:rsid w:val="00C9346C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9017E"/>
    <w:rsid w:val="00FA1FA4"/>
    <w:rsid w:val="00FD6600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3A9C8B"/>
  <w15:docId w15:val="{39971224-680A-497F-BC7F-C55AE02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2</cp:revision>
  <cp:lastPrinted>2015-11-23T10:21:00Z</cp:lastPrinted>
  <dcterms:created xsi:type="dcterms:W3CDTF">2020-11-11T09:13:00Z</dcterms:created>
  <dcterms:modified xsi:type="dcterms:W3CDTF">2020-11-11T09:13:00Z</dcterms:modified>
</cp:coreProperties>
</file>